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Layout w:type="fixed"/>
        <w:tblLook w:val="0000"/>
      </w:tblPr>
      <w:tblGrid>
        <w:gridCol w:w="3568"/>
        <w:gridCol w:w="2828"/>
        <w:gridCol w:w="804"/>
        <w:gridCol w:w="3570"/>
        <w:tblGridChange w:id="0">
          <w:tblGrid>
            <w:gridCol w:w="3568"/>
            <w:gridCol w:w="2828"/>
            <w:gridCol w:w="804"/>
            <w:gridCol w:w="357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635</wp:posOffset>
                  </wp:positionV>
                  <wp:extent cx="690245" cy="690245"/>
                  <wp:effectExtent b="0" l="0" r="0" t="0"/>
                  <wp:wrapSquare wrapText="bothSides" distB="0" distT="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690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FICHE JEUNE</w:t>
              <w:br w:type="textWrapping"/>
              <w:t xml:space="preserve">D’INSCRIPTION ou DE RÉINSCRIPTION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Racing Club Douessin Tennis</w:t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Année 2023/2024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="360" w:lineRule="auto"/>
              <w:rPr>
                <w:color w:val="cccccc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 :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…………………………………………..…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Prénom : </w:t>
            </w:r>
          </w:p>
          <w:p w:rsidR="00000000" w:rsidDel="00000000" w:rsidP="00000000" w:rsidRDefault="00000000" w:rsidRPr="00000000" w14:paraId="0000000A">
            <w:pPr>
              <w:spacing w:after="0" w:before="0" w:line="360" w:lineRule="auto"/>
              <w:rPr>
                <w:color w:val="cccccc"/>
              </w:rPr>
            </w:pP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Sexe :</w:t>
            </w:r>
          </w:p>
          <w:p w:rsidR="00000000" w:rsidDel="00000000" w:rsidP="00000000" w:rsidRDefault="00000000" w:rsidRPr="00000000" w14:paraId="0000000C">
            <w:pPr>
              <w:spacing w:after="0" w:before="0" w:line="36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 /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de naissance :</w:t>
            </w:r>
          </w:p>
          <w:p w:rsidR="00000000" w:rsidDel="00000000" w:rsidP="00000000" w:rsidRDefault="00000000" w:rsidRPr="00000000" w14:paraId="0000000E">
            <w:pPr>
              <w:spacing w:after="0" w:before="0" w:line="360" w:lineRule="auto"/>
              <w:jc w:val="center"/>
              <w:rPr>
                <w:b w:val="1"/>
                <w:color w:val="cccc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/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_____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/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_______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360" w:lineRule="auto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360" w:lineRule="auto"/>
              <w:rPr>
                <w:b w:val="1"/>
                <w:color w:val="cccccc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Adresse :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……………………………………………………………………………………………………………………………………..…….</w:t>
            </w:r>
          </w:p>
          <w:p w:rsidR="00000000" w:rsidDel="00000000" w:rsidP="00000000" w:rsidRDefault="00000000" w:rsidRPr="00000000" w14:paraId="00000011">
            <w:pPr>
              <w:spacing w:after="0" w:before="0" w:line="360" w:lineRule="auto"/>
              <w:rPr>
                <w:color w:val="cccccc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Code postal: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......................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Commune :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…………………………………………………………………..…………………………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360" w:lineRule="auto"/>
              <w:rPr>
                <w:color w:val="cccccc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Téléphone (portable) :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360" w:lineRule="auto"/>
              <w:ind w:left="87" w:firstLine="0"/>
              <w:rPr>
                <w:color w:val="cccccc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Adresse mail obligatoire du responsable légal : </w:t>
            </w:r>
            <w:r w:rsidDel="00000000" w:rsidR="00000000" w:rsidRPr="00000000">
              <w:rPr>
                <w:b w:val="1"/>
                <w:color w:val="cccccc"/>
                <w:sz w:val="24"/>
                <w:szCs w:val="24"/>
                <w:rtl w:val="0"/>
              </w:rPr>
              <w:t xml:space="preserve">…………………..………………….……………………………………………………….….…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00" w:before="0" w:line="240" w:lineRule="auto"/>
        <w:ind w:left="720" w:firstLine="0"/>
        <w:rPr>
          <w:b w:val="1"/>
          <w:i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before="0" w:line="240" w:lineRule="auto"/>
        <w:ind w:left="720" w:hanging="360"/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DISPONIBILITÉS :</w:t>
      </w:r>
      <w:r w:rsidDel="00000000" w:rsidR="00000000" w:rsidRPr="00000000">
        <w:rPr>
          <w:b w:val="1"/>
          <w:sz w:val="26"/>
          <w:szCs w:val="26"/>
          <w:rtl w:val="0"/>
        </w:rPr>
        <w:t xml:space="preserve"> Veuillez cocher vos disponibilités.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127"/>
          <w:tab w:val="left" w:leader="none" w:pos="3828"/>
          <w:tab w:val="left" w:leader="none" w:pos="5245"/>
        </w:tabs>
        <w:spacing w:after="113" w:before="0" w:line="240" w:lineRule="auto"/>
        <w:ind w:firstLine="709"/>
        <w:rPr/>
      </w:pPr>
      <w:r w:rsidDel="00000000" w:rsidR="00000000" w:rsidRPr="00000000">
        <w:rPr>
          <w:rtl w:val="0"/>
        </w:rPr>
        <w:t xml:space="preserve">❑ mardi (après 17h)</w:t>
        <w:tab/>
        <w:t xml:space="preserve">❑ mercredi matin</w:t>
        <w:tab/>
        <w:tab/>
        <w:t xml:space="preserve">❑ mercredi à partir de 13 h</w:t>
      </w:r>
    </w:p>
    <w:p w:rsidR="00000000" w:rsidDel="00000000" w:rsidP="00000000" w:rsidRDefault="00000000" w:rsidRPr="00000000" w14:paraId="0000001C">
      <w:pPr>
        <w:tabs>
          <w:tab w:val="left" w:leader="none" w:pos="2127"/>
          <w:tab w:val="left" w:leader="none" w:pos="3828"/>
          <w:tab w:val="left" w:leader="none" w:pos="5245"/>
        </w:tabs>
        <w:spacing w:after="113" w:before="0" w:line="240" w:lineRule="auto"/>
        <w:ind w:firstLine="709"/>
        <w:rPr/>
      </w:pPr>
      <w:r w:rsidDel="00000000" w:rsidR="00000000" w:rsidRPr="00000000">
        <w:rPr>
          <w:rtl w:val="0"/>
        </w:rPr>
        <w:t xml:space="preserve">❑ jeudi (après 17 h)</w:t>
        <w:tab/>
        <w:t xml:space="preserve">❑ vendredi (après 17h)</w:t>
        <w:tab/>
        <w:t xml:space="preserve">❑ samedi matin (9h-10h)</w:t>
      </w:r>
    </w:p>
    <w:p w:rsidR="00000000" w:rsidDel="00000000" w:rsidP="00000000" w:rsidRDefault="00000000" w:rsidRPr="00000000" w14:paraId="0000001D">
      <w:pPr>
        <w:tabs>
          <w:tab w:val="left" w:leader="none" w:pos="2127"/>
          <w:tab w:val="left" w:leader="none" w:pos="3828"/>
          <w:tab w:val="left" w:leader="none" w:pos="5245"/>
        </w:tabs>
        <w:spacing w:after="113" w:before="0" w:line="240" w:lineRule="auto"/>
        <w:ind w:firstLine="709"/>
        <w:rPr/>
      </w:pPr>
      <w:r w:rsidDel="00000000" w:rsidR="00000000" w:rsidRPr="00000000">
        <w:rPr>
          <w:rtl w:val="0"/>
        </w:rPr>
        <w:t xml:space="preserve">Remarque : ……………………………………………………………………………………………………………………………………</w:t>
      </w:r>
    </w:p>
    <w:tbl>
      <w:tblPr>
        <w:tblStyle w:val="Table2"/>
        <w:tblW w:w="10770.0" w:type="dxa"/>
        <w:jc w:val="left"/>
        <w:tblLayout w:type="fixed"/>
        <w:tblLook w:val="0000"/>
      </w:tblPr>
      <w:tblGrid>
        <w:gridCol w:w="842"/>
        <w:gridCol w:w="5123"/>
        <w:gridCol w:w="3389"/>
        <w:gridCol w:w="1416"/>
        <w:tblGridChange w:id="0">
          <w:tblGrid>
            <w:gridCol w:w="842"/>
            <w:gridCol w:w="5123"/>
            <w:gridCol w:w="3389"/>
            <w:gridCol w:w="1416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Choix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Formules jeune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Adhérent au club en 2022/2023 :    Oui          Non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Réinscription avant le  15 juillet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Inscription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Mini-tennis (à partir de 5 ans)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Jeune de 7 à 18 ans (1 heure de cours)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125€*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140€*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Club Junior (sur proposition du club)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170€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Jeune avec 2 entraînements (sur proposition du club)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190€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Jeune adhésion seule**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70€</w:t>
            </w:r>
          </w:p>
        </w:tc>
      </w:tr>
    </w:tbl>
    <w:p w:rsidR="00000000" w:rsidDel="00000000" w:rsidP="00000000" w:rsidRDefault="00000000" w:rsidRPr="00000000" w14:paraId="0000003A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Le tarif d’adhésion comprend 20€ de licence (reversés à la FFT) ainsi que l’accès aux terrains (50€) et 34 semaines de cours.</w:t>
      </w:r>
    </w:p>
    <w:p w:rsidR="00000000" w:rsidDel="00000000" w:rsidP="00000000" w:rsidRDefault="00000000" w:rsidRPr="00000000" w14:paraId="0000003B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 Accès aux courts les week-ends hors championnat et pendant les vacances scolaires.</w:t>
      </w:r>
    </w:p>
    <w:p w:rsidR="00000000" w:rsidDel="00000000" w:rsidP="00000000" w:rsidRDefault="00000000" w:rsidRPr="00000000" w14:paraId="0000003C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 cotisation est versée par les membres pour contribuer au fonctionnement de l'association. </w:t>
      </w:r>
    </w:p>
    <w:p w:rsidR="00000000" w:rsidDel="00000000" w:rsidP="00000000" w:rsidRDefault="00000000" w:rsidRPr="00000000" w14:paraId="0000003D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Elle n’est pas remboursable si une crise sanitaire ou des travaux empêchent la pratique sportive.</w:t>
      </w:r>
    </w:p>
    <w:p w:rsidR="00000000" w:rsidDel="00000000" w:rsidP="00000000" w:rsidRDefault="00000000" w:rsidRPr="00000000" w14:paraId="0000003E">
      <w:pPr>
        <w:spacing w:after="0" w:before="0" w:line="240" w:lineRule="auto"/>
        <w:jc w:val="center"/>
        <w:rPr>
          <w:color w:val="ff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jc w:val="center"/>
        <w:rPr>
          <w:color w:val="ff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="276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CHAMPIONNAT :</w:t>
      </w:r>
      <w:r w:rsidDel="00000000" w:rsidR="00000000" w:rsidRPr="00000000">
        <w:rPr>
          <w:sz w:val="26"/>
          <w:szCs w:val="26"/>
          <w:rtl w:val="0"/>
        </w:rPr>
        <w:tab/>
        <w:t xml:space="preserve">❑  </w:t>
      </w:r>
      <w:r w:rsidDel="00000000" w:rsidR="00000000" w:rsidRPr="00000000">
        <w:rPr>
          <w:b w:val="1"/>
          <w:sz w:val="24"/>
          <w:szCs w:val="24"/>
          <w:rtl w:val="0"/>
        </w:rPr>
        <w:t xml:space="preserve">Hiver 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❑</w:t>
      </w:r>
      <w:r w:rsidDel="00000000" w:rsidR="00000000" w:rsidRPr="00000000">
        <w:rPr>
          <w:b w:val="1"/>
          <w:sz w:val="24"/>
          <w:szCs w:val="24"/>
          <w:rtl w:val="0"/>
        </w:rPr>
        <w:t xml:space="preserve"> Printemps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6"/>
          <w:szCs w:val="2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RÈGLEMENT :</w:t>
      </w: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Réduction de 10€ pour les enfants de Doué en Anjou uniquement (subvention municipale) à partir du 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ème</w:t>
      </w:r>
      <w:r w:rsidDel="00000000" w:rsidR="00000000" w:rsidRPr="00000000">
        <w:rPr>
          <w:sz w:val="24"/>
          <w:szCs w:val="24"/>
          <w:rtl w:val="0"/>
        </w:rPr>
        <w:t xml:space="preserve"> adhérent d’une même famille : OUI / NON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</w:t>
      </w:r>
      <w:r w:rsidDel="00000000" w:rsidR="00000000" w:rsidRPr="00000000">
        <w:rPr>
          <w:b w:val="1"/>
          <w:sz w:val="26"/>
          <w:szCs w:val="26"/>
          <w:shd w:fill="cccccc" w:val="clear"/>
          <w:rtl w:val="0"/>
        </w:rPr>
        <w:t xml:space="preserve">  Montant :  </w:t>
      </w:r>
      <w:r w:rsidDel="00000000" w:rsidR="00000000" w:rsidRPr="00000000">
        <w:rPr>
          <w:color w:val="bfbfbf"/>
          <w:sz w:val="26"/>
          <w:szCs w:val="26"/>
          <w:shd w:fill="cccccc" w:val="clear"/>
          <w:rtl w:val="0"/>
        </w:rPr>
        <w:t xml:space="preserve">………….</w:t>
      </w:r>
      <w:r w:rsidDel="00000000" w:rsidR="00000000" w:rsidRPr="00000000">
        <w:rPr>
          <w:b w:val="1"/>
          <w:sz w:val="26"/>
          <w:szCs w:val="26"/>
          <w:shd w:fill="cccccc" w:val="clear"/>
          <w:rtl w:val="0"/>
        </w:rPr>
        <w:t xml:space="preserve">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5.0" w:type="dxa"/>
        <w:jc w:val="left"/>
        <w:tblInd w:w="141.0" w:type="dxa"/>
        <w:tblLayout w:type="fixed"/>
        <w:tblLook w:val="0400"/>
      </w:tblPr>
      <w:tblGrid>
        <w:gridCol w:w="1413"/>
        <w:gridCol w:w="343"/>
        <w:gridCol w:w="2160"/>
        <w:gridCol w:w="474"/>
        <w:gridCol w:w="855"/>
        <w:gridCol w:w="419"/>
        <w:gridCol w:w="1277"/>
        <w:gridCol w:w="1134"/>
        <w:gridCol w:w="1318"/>
        <w:gridCol w:w="1102"/>
        <w:tblGridChange w:id="0">
          <w:tblGrid>
            <w:gridCol w:w="1413"/>
            <w:gridCol w:w="343"/>
            <w:gridCol w:w="2160"/>
            <w:gridCol w:w="474"/>
            <w:gridCol w:w="855"/>
            <w:gridCol w:w="419"/>
            <w:gridCol w:w="1277"/>
            <w:gridCol w:w="1134"/>
            <w:gridCol w:w="1318"/>
            <w:gridCol w:w="110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36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❑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Chèque.s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36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 du porteur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36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Numéro de chèque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360" w:lineRule="auto"/>
              <w:jc w:val="center"/>
              <w:rPr>
                <w:color w:val="d9d9d9"/>
              </w:rPr>
            </w:pPr>
            <w:r w:rsidDel="00000000" w:rsidR="00000000" w:rsidRPr="00000000">
              <w:rPr>
                <w:b w:val="1"/>
                <w:color w:val="d9d9d9"/>
                <w:sz w:val="24"/>
                <w:szCs w:val="24"/>
                <w:rtl w:val="0"/>
              </w:rPr>
              <w:t xml:space="preserve">15/10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360" w:lineRule="auto"/>
              <w:jc w:val="center"/>
              <w:rPr>
                <w:color w:val="d9d9d9"/>
              </w:rPr>
            </w:pPr>
            <w:r w:rsidDel="00000000" w:rsidR="00000000" w:rsidRPr="00000000">
              <w:rPr>
                <w:b w:val="1"/>
                <w:color w:val="d9d9d9"/>
                <w:sz w:val="24"/>
                <w:szCs w:val="24"/>
                <w:rtl w:val="0"/>
              </w:rPr>
              <w:t xml:space="preserve">15/11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360" w:lineRule="auto"/>
              <w:jc w:val="center"/>
              <w:rPr>
                <w:color w:val="d9d9d9"/>
              </w:rPr>
            </w:pPr>
            <w:r w:rsidDel="00000000" w:rsidR="00000000" w:rsidRPr="00000000">
              <w:rPr>
                <w:b w:val="1"/>
                <w:color w:val="d9d9d9"/>
                <w:sz w:val="24"/>
                <w:szCs w:val="24"/>
                <w:rtl w:val="0"/>
              </w:rPr>
              <w:t xml:space="preserve">15/12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360" w:lineRule="auto"/>
              <w:jc w:val="center"/>
              <w:rPr>
                <w:color w:val="d9d9d9"/>
              </w:rPr>
            </w:pPr>
            <w:r w:rsidDel="00000000" w:rsidR="00000000" w:rsidRPr="00000000">
              <w:rPr>
                <w:b w:val="1"/>
                <w:color w:val="d9d9d9"/>
                <w:sz w:val="24"/>
                <w:szCs w:val="24"/>
                <w:rtl w:val="0"/>
              </w:rPr>
              <w:t xml:space="preserve">15/01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360" w:lineRule="auto"/>
              <w:jc w:val="center"/>
              <w:rPr>
                <w:color w:val="d9d9d9"/>
              </w:rPr>
            </w:pPr>
            <w:r w:rsidDel="00000000" w:rsidR="00000000" w:rsidRPr="00000000">
              <w:rPr>
                <w:b w:val="1"/>
                <w:color w:val="d9d9d9"/>
                <w:sz w:val="24"/>
                <w:szCs w:val="24"/>
                <w:rtl w:val="0"/>
              </w:rPr>
              <w:t xml:space="preserve">15/02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36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❑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Espèces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36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❑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ANCV                    </w:t>
            </w:r>
            <w:r w:rsidDel="00000000" w:rsidR="00000000" w:rsidRPr="00000000">
              <w:rPr>
                <w:rtl w:val="0"/>
              </w:rPr>
              <w:t xml:space="preserve">❑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Coupon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3d3d3" w:val="clear"/>
            <w:vAlign w:val="center"/>
          </w:tcPr>
          <w:p w:rsidR="00000000" w:rsidDel="00000000" w:rsidP="00000000" w:rsidRDefault="00000000" w:rsidRPr="00000000" w14:paraId="00000062">
            <w:pPr>
              <w:spacing w:after="113" w:before="113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Vérifications 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3d3" w:val="clear"/>
            <w:vAlign w:val="center"/>
          </w:tcPr>
          <w:p w:rsidR="00000000" w:rsidDel="00000000" w:rsidP="00000000" w:rsidRDefault="00000000" w:rsidRPr="00000000" w14:paraId="00000064">
            <w:pPr>
              <w:spacing w:after="113" w:before="113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❑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Règlement 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3d3" w:val="clear"/>
            <w:vAlign w:val="center"/>
          </w:tcPr>
          <w:p w:rsidR="00000000" w:rsidDel="00000000" w:rsidP="00000000" w:rsidRDefault="00000000" w:rsidRPr="00000000" w14:paraId="00000065">
            <w:pPr>
              <w:spacing w:after="113" w:before="113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❑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Certificat médical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ou </w:t>
            </w: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❑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Attestation sur l’honneur QS-Sport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13" w:before="11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du représentant légal :</w:t>
            </w:r>
          </w:p>
        </w:tc>
      </w:tr>
    </w:tbl>
    <w:p w:rsidR="00000000" w:rsidDel="00000000" w:rsidP="00000000" w:rsidRDefault="00000000" w:rsidRPr="00000000" w14:paraId="00000076">
      <w:pPr>
        <w:spacing w:after="0" w:before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❑ J’atteste avoir répondu « non » à l’ensemble des questions du QS-sport (Cerfa 15699).</w:t>
      </w:r>
    </w:p>
    <w:p w:rsidR="00000000" w:rsidDel="00000000" w:rsidP="00000000" w:rsidRDefault="00000000" w:rsidRPr="00000000" w14:paraId="00000078">
      <w:pPr>
        <w:spacing w:after="0" w:before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❑ J’autorise le RCD à diffuser des photos sur le site de la FFT, la page Facebook du club et toute presse écrite.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BADGE D’ACCÈS AUX COURTS</w:t>
      </w: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57" w:before="57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Mon enfant possède un badge d’accès aux courts :   </w:t>
        <w:tab/>
        <w:t xml:space="preserve"> ❑ OUI</w:t>
        <w:tab/>
        <w:tab/>
        <w:t xml:space="preserve">❑ NON</w:t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Si NON,  ❑ je n’en veux 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0"/>
          <w:sz w:val="22"/>
          <w:szCs w:val="22"/>
          <w:rtl w:val="0"/>
        </w:rPr>
        <w:tab/>
        <w:t xml:space="preserve">  </w:t>
      </w:r>
      <w:r w:rsidDel="00000000" w:rsidR="00000000" w:rsidRPr="00000000">
        <w:rPr>
          <w:sz w:val="22"/>
          <w:szCs w:val="22"/>
          <w:rtl w:val="0"/>
        </w:rPr>
        <w:t xml:space="preserve">❑ j’en demande un et règle une </w:t>
      </w:r>
      <w:r w:rsidDel="00000000" w:rsidR="00000000" w:rsidRPr="00000000">
        <w:rPr>
          <w:b w:val="1"/>
          <w:sz w:val="22"/>
          <w:szCs w:val="22"/>
          <w:rtl w:val="0"/>
        </w:rPr>
        <w:t xml:space="preserve">caution de 10 €</w:t>
      </w:r>
      <w:r w:rsidDel="00000000" w:rsidR="00000000" w:rsidRPr="00000000">
        <w:rPr>
          <w:sz w:val="22"/>
          <w:szCs w:val="22"/>
          <w:rtl w:val="0"/>
        </w:rPr>
        <w:t xml:space="preserve"> (chèque séparé ou espèces).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       J’indique le nom et le prénom d’un.e responsable légal.e de l’enfant 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Je note que la réservation horaire doit obligatoirement se faire sur l’application Ten’up et que le club décline toute responsabilité en cas d’accident d’un parent non adhérent.  Je m’engage à respecter les infrastructures et le règlement de la commune.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250" w:top="624" w:left="567" w:right="56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widowControl w:val="1"/>
      <w:spacing w:after="160" w:before="0" w:line="259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fr-FR"/>
    </w:rPr>
  </w:style>
  <w:style w:type="paragraph" w:styleId="Titre1">
    <w:name w:val="Heading 1"/>
    <w:basedOn w:val="Normal1"/>
    <w:next w:val="Normal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itre">
    <w:name w:val="Titre"/>
    <w:basedOn w:val="Normal"/>
    <w:next w:val="Corpsdetexte"/>
    <w:qFormat w:val="1"/>
    <w:pPr>
      <w:keepNext w:val="1"/>
      <w:spacing w:after="120" w:before="240"/>
    </w:pPr>
    <w:rPr>
      <w:rFonts w:ascii="Comic Sans MS" w:cs="Arial" w:eastAsia="Microsoft YaHei" w:hAnsi="Comic Sans MS"/>
      <w:sz w:val="28"/>
      <w:szCs w:val="28"/>
    </w:rPr>
  </w:style>
  <w:style w:type="paragraph" w:styleId="Corpsdetexte">
    <w:name w:val="Body Text"/>
    <w:basedOn w:val="Normal"/>
    <w:pPr>
      <w:spacing w:after="140" w:before="0" w:line="276" w:lineRule="auto"/>
    </w:pPr>
    <w:rPr/>
  </w:style>
  <w:style w:type="paragraph" w:styleId="Liste">
    <w:name w:val="List"/>
    <w:basedOn w:val="Corpsdetexte"/>
    <w:pPr/>
    <w:rPr>
      <w:rFonts w:ascii="Comic Sans MS" w:cs="Arial" w:hAnsi="Comic Sans MS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ascii="Comic Sans MS" w:cs="Arial" w:hAnsi="Comic Sans M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ascii="Comic Sans MS" w:cs="Arial" w:hAnsi="Comic Sans MS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fr-FR"/>
    </w:rPr>
  </w:style>
  <w:style w:type="paragraph" w:styleId="Titreprincipal">
    <w:name w:val="Title"/>
    <w:basedOn w:val="Normal1"/>
    <w:next w:val="Normal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1"/>
    <w:uiPriority w:val="34"/>
    <w:qFormat w:val="1"/>
    <w:rsid w:val="00B06DBA"/>
    <w:pPr>
      <w:spacing w:after="160" w:before="0"/>
      <w:ind w:left="720" w:hanging="0"/>
      <w:contextualSpacing w:val="1"/>
    </w:pPr>
    <w:rPr/>
  </w:style>
  <w:style w:type="paragraph" w:styleId="Soustitre">
    <w:name w:val="Subtitle"/>
    <w:basedOn w:val="Normal1"/>
    <w:next w:val="Normal1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nudecadre">
    <w:name w:val="Contenu de cadre"/>
    <w:basedOn w:val="Normal"/>
    <w:qFormat w:val="1"/>
    <w:pPr/>
    <w:rPr/>
  </w:style>
  <w:style w:type="paragraph" w:styleId="Entteetpieddepage">
    <w:name w:val="En-tête et pied de page"/>
    <w:basedOn w:val="Normal"/>
    <w:qFormat w:val="1"/>
    <w:pPr/>
    <w:rPr/>
  </w:style>
  <w:style w:type="paragraph" w:styleId="Entte">
    <w:name w:val="Header"/>
    <w:basedOn w:val="Entteetpieddepage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ID/PR/xi+hcHfvFtPiVNgezhHg==">AMUW2mXWbfTZLDbHiOj4D1fhtusMrXEoEarY/xjATGumQGlVvB6oz1T6lGoJbhLSb75bhUNzSIwMTyrFJ6nkYyrS30OoY6xdfGOO07Ur0/18aAbeG7SCGBdZcoi97T0/x9qexln1FGDn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2021-06-10T22:08:00Z</dcterms:created>
  <dc:creator>Famille Flahaut</dc:creator>
</cp:coreProperties>
</file>